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proofErr w:type="gramStart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Tema</w:t>
      </w:r>
      <w:proofErr w:type="gram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 </w:t>
      </w:r>
      <w:proofErr w:type="spellStart"/>
      <w:r w:rsidR="00C0756A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druga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5631D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Moja</w:t>
      </w:r>
      <w:proofErr w:type="spellEnd"/>
      <w:r w:rsidR="005631D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5631D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kućica</w:t>
      </w:r>
      <w:proofErr w:type="spellEnd"/>
      <w:r w:rsidR="005631D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, </w:t>
      </w:r>
      <w:proofErr w:type="spellStart"/>
      <w:r w:rsidR="005631D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moja</w:t>
      </w:r>
      <w:proofErr w:type="spellEnd"/>
      <w:r w:rsidR="005631D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5631D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slobodica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proofErr w:type="gramStart"/>
      <w:r w:rsidR="00EE31E3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13</w:t>
      </w:r>
      <w:proofErr w:type="gram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="00EE31E3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listopad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1730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1426"/>
        <w:gridCol w:w="1195"/>
        <w:gridCol w:w="2065"/>
        <w:gridCol w:w="3827"/>
        <w:gridCol w:w="1843"/>
        <w:gridCol w:w="4394"/>
        <w:gridCol w:w="2552"/>
      </w:tblGrid>
      <w:tr w:rsidR="004027F0" w:rsidRPr="00B67EC4" w:rsidTr="004F1580">
        <w:trPr>
          <w:trHeight w:val="278"/>
        </w:trPr>
        <w:tc>
          <w:tcPr>
            <w:tcW w:w="1426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9170A4" w:rsidRDefault="009170A4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170A4" w:rsidRPr="00C056AB" w:rsidRDefault="009170A4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65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3827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843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4F1580">
        <w:trPr>
          <w:trHeight w:val="277"/>
        </w:trPr>
        <w:tc>
          <w:tcPr>
            <w:tcW w:w="1426" w:type="dxa"/>
            <w:vMerge/>
            <w:shd w:val="clear" w:color="auto" w:fill="E5B8B7" w:themeFill="accen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E5B8B7" w:themeFill="accen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E5B8B7" w:themeFill="accen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E5B8B7" w:themeFill="accen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E5B8B7" w:themeFill="accen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2552" w:type="dxa"/>
            <w:vMerge/>
            <w:shd w:val="clear" w:color="auto" w:fill="E5B8B7" w:themeFill="accent2" w:themeFillTint="66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B6528" w:rsidRPr="007E0EB4" w:rsidTr="004F1580">
        <w:trPr>
          <w:trHeight w:val="1898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EE05D1" w:rsidRDefault="007D0D4D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My</w:t>
            </w:r>
            <w:proofErr w:type="spellEnd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life on a </w:t>
            </w: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farm</w:t>
            </w:r>
            <w:proofErr w:type="spellEnd"/>
            <w:r w:rsidR="00FB6528"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</w:p>
          <w:p w:rsidR="002637BE" w:rsidRPr="007E0EB4" w:rsidRDefault="002637B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E0EB4" w:rsidRDefault="009F57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FB6528" w:rsidRPr="007E0EB4" w:rsidRDefault="009F575B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</w:tc>
        <w:tc>
          <w:tcPr>
            <w:tcW w:w="206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7E0EB4" w:rsidRDefault="00FB6528" w:rsidP="007D2B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E11CA" w:rsidRPr="007E0EB4" w:rsidRDefault="00FB6528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CE11CA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imenuje prostorije i namještaj u stanu ili kući. </w:t>
            </w:r>
          </w:p>
          <w:p w:rsidR="00FB6528" w:rsidRDefault="00CE11CA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kratkog i jednostavnog teksta o životu </w:t>
            </w:r>
            <w:r w:rsidR="00A95AD0">
              <w:rPr>
                <w:rFonts w:ascii="Times New Roman" w:eastAsia="Times New Roman" w:hAnsi="Times New Roman" w:cs="Times New Roman"/>
                <w:lang w:eastAsia="hr-HR"/>
              </w:rPr>
              <w:t>u jednoj kući.</w:t>
            </w:r>
          </w:p>
          <w:p w:rsidR="00A95AD0" w:rsidRDefault="00A95AD0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i jednostavnom razgovoru o uređenju doma 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moću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predloška. </w:t>
            </w:r>
          </w:p>
          <w:p w:rsidR="00A95AD0" w:rsidRDefault="00A95AD0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zapisuje nazive namještaja i prostorija u domu. </w:t>
            </w:r>
          </w:p>
          <w:p w:rsidR="00A95AD0" w:rsidRPr="007E0EB4" w:rsidRDefault="00A95AD0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opis ilustracije doma vodeći se predloškom. 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1F17C1" w:rsidRPr="001F17C1" w:rsidRDefault="001F17C1" w:rsidP="001F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FB6528" w:rsidRPr="007E0EB4" w:rsidRDefault="00FB6528" w:rsidP="001F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E0EB4" w:rsidRDefault="00CE11C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CE11CA" w:rsidRPr="007E0EB4" w:rsidRDefault="00CE11C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CE11CA" w:rsidRPr="007E0EB4" w:rsidRDefault="00506F2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CE11CA" w:rsidRPr="007E0EB4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CE11CA" w:rsidRPr="007E0EB4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CE11CA" w:rsidRPr="007E0EB4" w:rsidRDefault="000147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lang w:val="en-US" w:eastAsia="hr-HR"/>
              </w:rPr>
              <w:t>Opisivanj</w:t>
            </w:r>
            <w:r w:rsidR="00506F22">
              <w:rPr>
                <w:rFonts w:ascii="Times New Roman" w:eastAsia="Times New Roman" w:hAnsi="Times New Roman" w:cs="Times New Roman"/>
                <w:lang w:val="en-US" w:eastAsia="hr-HR"/>
              </w:rPr>
              <w:t>e</w:t>
            </w:r>
            <w:proofErr w:type="spellEnd"/>
          </w:p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FB6528" w:rsidRPr="007E0EB4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FB6528" w:rsidRPr="007E0EB4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703C37" w:rsidRPr="007E0EB4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703C37" w:rsidRPr="007E0EB4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703C37" w:rsidRPr="007E0EB4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Anegdotske bilješke i opažanja</w:t>
            </w:r>
          </w:p>
          <w:p w:rsidR="00FB6528" w:rsidRPr="007E0EB4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7E0EB4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FB6528" w:rsidRPr="007E0EB4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703C37" w:rsidRPr="007E0EB4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703C37" w:rsidRPr="007E0EB4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703C37" w:rsidRPr="007E0EB4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7E0EB4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FB6528" w:rsidRPr="007E0EB4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="00703C37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</w:t>
            </w:r>
            <w:r w:rsidR="00EE1694" w:rsidRPr="007E0EB4">
              <w:rPr>
                <w:rFonts w:ascii="Times New Roman" w:eastAsia="Times New Roman" w:hAnsi="Times New Roman" w:cs="Times New Roman"/>
                <w:lang w:eastAsia="hr-HR"/>
              </w:rPr>
              <w:t>uspoređivanje različitih spavaćih soba i zdanja u kojima ljudi žive; opisivanje vlastit</w:t>
            </w:r>
            <w:r w:rsidR="00506F22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EE1694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doma</w:t>
            </w:r>
          </w:p>
          <w:p w:rsidR="00FB6528" w:rsidRPr="007E0EB4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Pisan</w:t>
            </w:r>
            <w:r w:rsidR="00FB6528"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e provjere znanja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FB6528" w:rsidRPr="007E0EB4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FB6528" w:rsidRPr="007E0EB4" w:rsidTr="004F1580">
        <w:trPr>
          <w:trHeight w:val="1897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Pr="007E0EB4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01472A" w:rsidRPr="007E0EB4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kitchen, dining </w:t>
            </w:r>
            <w:proofErr w:type="spellStart"/>
            <w:r w:rsidR="0001472A" w:rsidRPr="007E0EB4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toom</w:t>
            </w:r>
            <w:proofErr w:type="spellEnd"/>
            <w:r w:rsidR="0001472A" w:rsidRPr="007E0EB4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, bedroom, living room, bathroom, bed, table, chair, bath, sink</w:t>
            </w:r>
          </w:p>
          <w:p w:rsidR="00FB6528" w:rsidRPr="007E0EB4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01472A" w:rsidRPr="007E0EB4" w:rsidRDefault="00BE5863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strukture</w:t>
            </w:r>
            <w:proofErr w:type="spellEnd"/>
            <w:r w:rsidR="00BA1D7E"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BA1D7E" w:rsidRPr="007E0EB4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01472A" w:rsidRPr="007E0EB4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There is/are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FB6528" w:rsidRPr="007E0EB4" w:rsidTr="004F1580">
        <w:trPr>
          <w:trHeight w:val="189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EE05D1" w:rsidRDefault="007D0D4D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My</w:t>
            </w:r>
            <w:proofErr w:type="spellEnd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room</w:t>
            </w:r>
            <w:proofErr w:type="spellEnd"/>
            <w:r w:rsidR="00FB6528"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</w:p>
          <w:p w:rsidR="002637BE" w:rsidRPr="007E0EB4" w:rsidRDefault="002637BE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E0EB4" w:rsidRDefault="009F57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FB6528" w:rsidRPr="007E0EB4" w:rsidRDefault="009F575B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</w:tc>
        <w:tc>
          <w:tcPr>
            <w:tcW w:w="206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7E0EB4" w:rsidRDefault="00FB6528" w:rsidP="007D2B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22A2" w:rsidRDefault="00FC22A2" w:rsidP="00BA1D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opisuje raspored namještaja i poznatih predmeta iz dječje sobe u prostoru. </w:t>
            </w:r>
          </w:p>
          <w:p w:rsidR="00FC22A2" w:rsidRDefault="00FC22A2" w:rsidP="00BA1D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o rasporedu namještaja i poznatih predmeta u dječjoj sobi. </w:t>
            </w:r>
          </w:p>
          <w:p w:rsidR="00FC22A2" w:rsidRDefault="00FC22A2" w:rsidP="00BA1D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dopunj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uje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rečenice koje opisuju raspored predmeta unutar poznatih prostora. </w:t>
            </w:r>
          </w:p>
          <w:p w:rsidR="00FB6528" w:rsidRPr="007E0EB4" w:rsidRDefault="00FC22A2" w:rsidP="00BA1D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prema predlošku zapisuje rečenice koje opisuju raspored predmeta unutar poznatih prostora. </w:t>
            </w:r>
            <w:r w:rsidR="00BA1D7E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F97A05" w:rsidRPr="001F17C1" w:rsidRDefault="001F17C1" w:rsidP="00F97A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FB6528" w:rsidRPr="007E0EB4" w:rsidRDefault="001F17C1" w:rsidP="001F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BA1D7E" w:rsidRPr="007E0EB4">
              <w:rPr>
                <w:rFonts w:ascii="Times New Roman" w:eastAsia="Times New Roman" w:hAnsi="Times New Roman" w:cs="Times New Roman"/>
                <w:lang w:eastAsia="hr-HR"/>
              </w:rPr>
              <w:t>ilustracija</w:t>
            </w:r>
          </w:p>
          <w:p w:rsidR="00FB6528" w:rsidRPr="007E0EB4" w:rsidRDefault="00506F2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Pogađanje</w:t>
            </w:r>
          </w:p>
          <w:p w:rsidR="00FB6528" w:rsidRPr="007E0EB4" w:rsidRDefault="00BA1D7E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F1580">
        <w:trPr>
          <w:trHeight w:val="189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383B11" w:rsidRPr="007E0EB4">
              <w:rPr>
                <w:rFonts w:ascii="Times New Roman" w:eastAsia="Times New Roman" w:hAnsi="Times New Roman" w:cs="Times New Roman"/>
                <w:lang w:eastAsia="hr-HR"/>
              </w:rPr>
              <w:t>namještaj, predmeti u dječjoj sobi</w:t>
            </w:r>
          </w:p>
          <w:p w:rsidR="00383B11" w:rsidRPr="007E0EB4" w:rsidRDefault="00383B11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7E0EB4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strukture</w:t>
            </w:r>
            <w:proofErr w:type="spellEnd"/>
            <w:r w:rsidR="00383B11"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383B11" w:rsidRPr="007E0EB4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383B11" w:rsidRPr="007E0EB4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There is/are</w:t>
            </w:r>
            <w:r w:rsidR="00383B11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FB6528" w:rsidRPr="007E0EB4" w:rsidTr="004F1580">
        <w:trPr>
          <w:trHeight w:val="2067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EE05D1" w:rsidRDefault="007D0D4D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Kira</w:t>
            </w:r>
            <w:proofErr w:type="spellEnd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's </w:t>
            </w: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house</w:t>
            </w:r>
            <w:proofErr w:type="spellEnd"/>
            <w:r w:rsidR="00FB6528"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</w:p>
          <w:p w:rsidR="002637BE" w:rsidRPr="007E0EB4" w:rsidRDefault="002637BE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E0EB4" w:rsidRDefault="009F57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:rsidR="00FB6528" w:rsidRPr="007E0EB4" w:rsidRDefault="009F575B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206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B.5.1.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7E0EB4" w:rsidRDefault="00FB6528" w:rsidP="00E21A6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21A6D" w:rsidRPr="007E0EB4" w:rsidRDefault="00E21A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 w:rsidR="002A094E">
              <w:rPr>
                <w:rFonts w:ascii="Times New Roman" w:eastAsia="Times New Roman" w:hAnsi="Times New Roman" w:cs="Times New Roman"/>
                <w:lang w:eastAsia="hr-HR"/>
              </w:rPr>
              <w:t xml:space="preserve"> govorom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opisuje </w:t>
            </w:r>
            <w:r w:rsidR="00857F5C">
              <w:rPr>
                <w:rFonts w:ascii="Times New Roman" w:eastAsia="Times New Roman" w:hAnsi="Times New Roman" w:cs="Times New Roman"/>
                <w:lang w:eastAsia="hr-HR"/>
              </w:rPr>
              <w:t xml:space="preserve">raspored predmeta u prostoru na ilustraciji kućice kućnog ljubimca 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2A094E">
              <w:rPr>
                <w:rFonts w:ascii="Times New Roman" w:eastAsia="Times New Roman" w:hAnsi="Times New Roman" w:cs="Times New Roman"/>
                <w:lang w:eastAsia="hr-HR"/>
              </w:rPr>
              <w:t xml:space="preserve"> pomoć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2A094E">
              <w:rPr>
                <w:rFonts w:ascii="Times New Roman" w:eastAsia="Times New Roman" w:hAnsi="Times New Roman" w:cs="Times New Roman"/>
                <w:lang w:eastAsia="hr-HR"/>
              </w:rPr>
              <w:t xml:space="preserve"> predloška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E21A6D" w:rsidRPr="007E0EB4" w:rsidRDefault="00E21A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857F5C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slušanog i čitanog teksta o rasporedu predmeta u kućici kućnog ljubimca.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857F5C" w:rsidRDefault="00857F5C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57F5C" w:rsidRDefault="00857F5C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čita naglas tečno tekst o rasporedu predmeta u kućici kućnog ljubimca. </w:t>
            </w:r>
          </w:p>
          <w:p w:rsidR="002A094E" w:rsidRDefault="002A094E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A094E" w:rsidRDefault="002A094E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zapisuje jednostavne rečenice o rasporedu predmeta i ljudi u poznatim prostorima 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pomoć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čitanog ili ilustriranog predloška.</w:t>
            </w:r>
          </w:p>
          <w:p w:rsidR="008A176F" w:rsidRDefault="008A176F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7E0EB4" w:rsidRDefault="00FB6528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lastRenderedPageBreak/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074055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B.2.2.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1F17C1" w:rsidRPr="001F17C1" w:rsidRDefault="001F17C1" w:rsidP="001F17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FB6528" w:rsidRPr="007E0EB4" w:rsidRDefault="00FB6528" w:rsidP="00F97A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E0EB4" w:rsidRDefault="00737B6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Opisivanje ilustracije</w:t>
            </w:r>
          </w:p>
          <w:p w:rsidR="00737B6C" w:rsidRPr="007E0EB4" w:rsidRDefault="00737B6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Slušanje i pronalaženje razlika</w:t>
            </w:r>
          </w:p>
          <w:p w:rsidR="00737B6C" w:rsidRPr="007E0EB4" w:rsidRDefault="00506F2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737B6C" w:rsidRPr="007E0EB4">
              <w:rPr>
                <w:rFonts w:ascii="Times New Roman" w:eastAsia="Times New Roman" w:hAnsi="Times New Roman" w:cs="Times New Roman"/>
                <w:lang w:eastAsia="hr-HR"/>
              </w:rPr>
              <w:t>dopunj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737B6C" w:rsidRPr="007E0EB4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  <w:proofErr w:type="spellEnd"/>
            <w:r w:rsidR="00737B6C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teksta</w:t>
            </w:r>
          </w:p>
          <w:p w:rsidR="00E21A6D" w:rsidRPr="007E0EB4" w:rsidRDefault="00E21A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Recitacija</w:t>
            </w:r>
          </w:p>
          <w:p w:rsidR="00737B6C" w:rsidRPr="007E0EB4" w:rsidRDefault="00737B6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F1580">
        <w:trPr>
          <w:trHeight w:val="2527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5863" w:rsidRPr="007E0EB4" w:rsidRDefault="00BE5863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</w:t>
            </w:r>
            <w:r w:rsidR="00F35D47"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</w:p>
          <w:p w:rsidR="00FB6528" w:rsidRPr="007E0EB4" w:rsidRDefault="00F35D47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neodređeni članovi (a,</w:t>
            </w:r>
            <w:r w:rsidR="00506F2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an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737B6C" w:rsidRPr="007E0EB4" w:rsidRDefault="00737B6C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Nepravilna množina</w:t>
            </w:r>
          </w:p>
          <w:p w:rsidR="00FB6528" w:rsidRPr="007E0EB4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7E0EB4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 </w:t>
            </w:r>
          </w:p>
          <w:p w:rsidR="00FB6528" w:rsidRPr="007E0EB4" w:rsidRDefault="00E00CE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Mouse –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mice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man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–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men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itd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.</w:t>
            </w:r>
          </w:p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F1580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EE05D1" w:rsidRDefault="007D0D4D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Home </w:t>
            </w: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Sweet</w:t>
            </w:r>
            <w:proofErr w:type="spellEnd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Home</w:t>
            </w:r>
            <w:r w:rsidR="00FB6528"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</w:p>
          <w:p w:rsidR="002637BE" w:rsidRPr="007E0EB4" w:rsidRDefault="002637BE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E0EB4" w:rsidRDefault="009F57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FB6528" w:rsidRPr="007E0EB4" w:rsidRDefault="009F575B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194870" w:rsidRPr="007E0EB4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06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7E0EB4" w:rsidRDefault="00FB6528" w:rsidP="0028577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A094E" w:rsidRDefault="00CF560D" w:rsidP="002A09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2A094E">
              <w:rPr>
                <w:rFonts w:ascii="Times New Roman" w:eastAsia="Times New Roman" w:hAnsi="Times New Roman" w:cs="Times New Roman"/>
                <w:lang w:eastAsia="hr-HR"/>
              </w:rPr>
              <w:t>uz pripremu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="002A094E">
              <w:rPr>
                <w:rFonts w:ascii="Times New Roman" w:eastAsia="Times New Roman" w:hAnsi="Times New Roman" w:cs="Times New Roman"/>
                <w:lang w:eastAsia="hr-HR"/>
              </w:rPr>
              <w:t xml:space="preserve"> opisuje poznate elemente pročelja jedne neobične kuće na fotografiji. </w:t>
            </w:r>
          </w:p>
          <w:p w:rsidR="002A094E" w:rsidRDefault="002A094E" w:rsidP="002A09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teksta o jednoj neobičnoj kući. </w:t>
            </w:r>
          </w:p>
          <w:p w:rsidR="002A094E" w:rsidRDefault="002A094E" w:rsidP="002A09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provodi kratko pretraživanje interneta u potrazi za definicijom riječi iz popularne kulture. </w:t>
            </w:r>
          </w:p>
          <w:p w:rsidR="002A094E" w:rsidRDefault="002A094E" w:rsidP="002A09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neobičnom stilu života koristeći se jednostavnim jezičnim strukturama (</w:t>
            </w:r>
            <w:proofErr w:type="spellStart"/>
            <w:r w:rsidR="004C5CF8"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>there</w:t>
            </w:r>
            <w:proofErr w:type="spellEnd"/>
            <w:r w:rsidR="004C5CF8"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is/are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="004C5CF8"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="004C5CF8"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4C5CF8"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) ne bi li izrazio svoje mišljenje. </w:t>
            </w:r>
          </w:p>
          <w:p w:rsidR="00C236CE" w:rsidRDefault="00C236CE" w:rsidP="00C236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kreativno osmišljava svoj vlastiti neobičan dom i planira strukturu govora kojim će ga predstaviti drugim učenicima.</w:t>
            </w:r>
          </w:p>
          <w:p w:rsidR="00BE5863" w:rsidRPr="007E0EB4" w:rsidRDefault="00BE5863" w:rsidP="002A09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A37BFA" w:rsidRPr="007E0EB4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A37BFA" w:rsidRDefault="00A37BFA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1F17C1" w:rsidRPr="001F17C1" w:rsidRDefault="001F17C1" w:rsidP="001F17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17C1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1F17C1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003351" w:rsidRPr="00E2330F" w:rsidRDefault="001F17C1" w:rsidP="00E2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F17C1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A37BFA" w:rsidRPr="00E2330F" w:rsidRDefault="00A37BFA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ikt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C.2.2.</w:t>
            </w:r>
          </w:p>
          <w:p w:rsidR="00E2330F" w:rsidRDefault="00A37BFA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>odr.A.2.1</w:t>
            </w:r>
            <w:r w:rsidR="00194870" w:rsidRPr="007E0EB4">
              <w:rPr>
                <w:rFonts w:ascii="Times New Roman" w:hAnsi="Times New Roman" w:cs="Times New Roman"/>
              </w:rPr>
              <w:t xml:space="preserve"> </w:t>
            </w:r>
          </w:p>
          <w:p w:rsidR="00E2330F" w:rsidRDefault="00A37BFA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odr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A.2.2 </w:t>
            </w:r>
          </w:p>
          <w:p w:rsidR="00194870" w:rsidRPr="007E0EB4" w:rsidRDefault="00A37BFA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odr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A.2.3</w:t>
            </w:r>
            <w:r w:rsidR="00194870" w:rsidRPr="007E0EB4">
              <w:rPr>
                <w:rFonts w:ascii="Times New Roman" w:hAnsi="Times New Roman" w:cs="Times New Roman"/>
              </w:rPr>
              <w:t>.</w:t>
            </w:r>
          </w:p>
          <w:p w:rsidR="00E2330F" w:rsidRDefault="00A37BFA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odr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B.2.2</w:t>
            </w:r>
            <w:r w:rsidR="00194870" w:rsidRPr="007E0EB4">
              <w:rPr>
                <w:rFonts w:ascii="Times New Roman" w:hAnsi="Times New Roman" w:cs="Times New Roman"/>
              </w:rPr>
              <w:t xml:space="preserve">. </w:t>
            </w:r>
          </w:p>
          <w:p w:rsidR="00194870" w:rsidRPr="007E0EB4" w:rsidRDefault="00A37BFA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odr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B 2.3</w:t>
            </w:r>
            <w:r w:rsidR="0072364B">
              <w:rPr>
                <w:rFonts w:ascii="Times New Roman" w:hAnsi="Times New Roman" w:cs="Times New Roman"/>
              </w:rPr>
              <w:t xml:space="preserve"> </w:t>
            </w:r>
          </w:p>
          <w:p w:rsidR="00194870" w:rsidRPr="007E0EB4" w:rsidRDefault="00A37BFA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odr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C 2.2</w:t>
            </w:r>
            <w:r w:rsidR="00194870" w:rsidRPr="007E0EB4">
              <w:rPr>
                <w:rFonts w:ascii="Times New Roman" w:hAnsi="Times New Roman" w:cs="Times New Roman"/>
              </w:rPr>
              <w:t xml:space="preserve"> </w:t>
            </w:r>
          </w:p>
          <w:p w:rsidR="00194870" w:rsidRPr="007E0EB4" w:rsidRDefault="0019487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Razvrstavanje</w:t>
            </w:r>
          </w:p>
          <w:p w:rsidR="00FB6528" w:rsidRPr="007E0EB4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s razumijevanjem</w:t>
            </w:r>
          </w:p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(Zaokruživanje, </w:t>
            </w:r>
            <w:proofErr w:type="spellStart"/>
            <w:r w:rsidR="004C5CF8"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>True</w:t>
            </w:r>
            <w:proofErr w:type="spellEnd"/>
            <w:r w:rsidR="004C5CF8"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>/</w:t>
            </w:r>
            <w:proofErr w:type="spellStart"/>
            <w:r w:rsidR="004C5CF8"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>False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FB6528" w:rsidRPr="007E0EB4" w:rsidRDefault="00506F2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E00CEA" w:rsidRPr="007E0EB4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Priprema kratkog opisa</w:t>
            </w:r>
          </w:p>
          <w:p w:rsidR="00E00CEA" w:rsidRPr="007E0EB4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Prezentiranje kratkog opisa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F1580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00CEA" w:rsidRPr="007E0EB4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FB6528" w:rsidRPr="007E0EB4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is/are</w:t>
            </w:r>
          </w:p>
          <w:p w:rsidR="00E00CEA" w:rsidRPr="007E0EB4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00CEA" w:rsidRPr="007E0EB4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Ključni v</w:t>
            </w:r>
            <w:r w:rsidR="00E00CEA"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okabular</w:t>
            </w:r>
          </w:p>
          <w:p w:rsidR="00FB6528" w:rsidRPr="007E0EB4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Stone, wood, playroom, skylight, pond, front door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F1580">
        <w:trPr>
          <w:trHeight w:val="885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EE05D1" w:rsidRDefault="007D0D4D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 live at </w:t>
            </w: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school</w:t>
            </w:r>
            <w:proofErr w:type="spellEnd"/>
          </w:p>
          <w:p w:rsidR="002637BE" w:rsidRPr="007E0EB4" w:rsidRDefault="002637BE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E0EB4" w:rsidRDefault="009F57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BE5863" w:rsidRPr="007E0EB4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FB6528" w:rsidRPr="007E0EB4" w:rsidRDefault="009F575B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206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194870" w:rsidRPr="007E0EB4" w:rsidRDefault="00194870" w:rsidP="0028577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236CE" w:rsidRDefault="00FB6528" w:rsidP="001948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194870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pokazuje </w:t>
            </w:r>
            <w:r w:rsidR="00C236CE">
              <w:rPr>
                <w:rFonts w:ascii="Times New Roman" w:eastAsia="Times New Roman" w:hAnsi="Times New Roman" w:cs="Times New Roman"/>
                <w:lang w:eastAsia="hr-HR"/>
              </w:rPr>
              <w:t>razumijevanje ključnih informacija u</w:t>
            </w:r>
            <w:r w:rsidR="00194870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tekst</w:t>
            </w:r>
            <w:r w:rsidR="00C236CE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194870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o dječaku </w:t>
            </w:r>
            <w:r w:rsidR="00BE5863" w:rsidRPr="007E0EB4">
              <w:rPr>
                <w:rFonts w:ascii="Times New Roman" w:eastAsia="Times New Roman" w:hAnsi="Times New Roman" w:cs="Times New Roman"/>
                <w:lang w:eastAsia="hr-HR"/>
              </w:rPr>
              <w:t>koji pohađa internat</w:t>
            </w:r>
            <w:r w:rsidR="00C236C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236CE" w:rsidRDefault="00C236CE" w:rsidP="00C236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pokazuje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razumijevanje ključnih informacija 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tekst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različitim internatima.</w:t>
            </w:r>
          </w:p>
          <w:p w:rsidR="00C236CE" w:rsidRDefault="00C236CE" w:rsidP="001948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naglas tečno čita tekst o dječaku koji pohađa internat.</w:t>
            </w:r>
          </w:p>
          <w:p w:rsidR="00C236CE" w:rsidRDefault="00C236CE" w:rsidP="001948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naglas čita tečno tekst o različitim internatima.</w:t>
            </w:r>
          </w:p>
          <w:p w:rsidR="00C236CE" w:rsidRDefault="00C236CE" w:rsidP="001948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uz pripremu i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pomoć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predloška opisuje fotografije koje prikazuju internate. </w:t>
            </w:r>
          </w:p>
          <w:p w:rsidR="00C236CE" w:rsidRPr="007E0EB4" w:rsidRDefault="00C236CE" w:rsidP="001948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E5863" w:rsidRPr="007E0EB4" w:rsidRDefault="00BE5863" w:rsidP="00BE58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C236CE">
              <w:rPr>
                <w:rFonts w:ascii="Times New Roman" w:eastAsia="Times New Roman" w:hAnsi="Times New Roman" w:cs="Times New Roman"/>
                <w:lang w:eastAsia="hr-HR"/>
              </w:rPr>
              <w:t xml:space="preserve">govorom ukratko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opisuje što je to internat i navodi poznati primjer takve škole. </w:t>
            </w:r>
          </w:p>
          <w:p w:rsidR="00C236CE" w:rsidRDefault="00C236CE" w:rsidP="00BE58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236CE" w:rsidRDefault="00BE5863" w:rsidP="00BE58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C236CE">
              <w:rPr>
                <w:rFonts w:ascii="Times New Roman" w:eastAsia="Times New Roman" w:hAnsi="Times New Roman" w:cs="Times New Roman"/>
                <w:lang w:eastAsia="hr-HR"/>
              </w:rPr>
              <w:t xml:space="preserve"> uz pripremu sudjeluje u razgovoru u kojem ukratko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navodi prednosti i 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nedostatke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života u internatu.</w:t>
            </w:r>
          </w:p>
          <w:p w:rsidR="00C236CE" w:rsidRDefault="00C236CE" w:rsidP="00BE58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E5863" w:rsidRDefault="00C236CE" w:rsidP="00BE58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osmišljava izgled zgrade internata</w:t>
            </w:r>
            <w:r w:rsidR="008F7A73">
              <w:rPr>
                <w:rFonts w:ascii="Times New Roman" w:eastAsia="Times New Roman" w:hAnsi="Times New Roman" w:cs="Times New Roman"/>
                <w:lang w:eastAsia="hr-HR"/>
              </w:rPr>
              <w:t xml:space="preserve"> iz pročitanog teksta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priprema kratku govorenu prezentaciju</w:t>
            </w:r>
            <w:r w:rsidR="008F7A7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BE5863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8F7A73" w:rsidRDefault="008F7A73" w:rsidP="00BE58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F7A73" w:rsidRPr="007E0EB4" w:rsidRDefault="008F7A73" w:rsidP="007236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 xml:space="preserve"> se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koristi  osnovnim informacijama iz različitih izvora ne bi li osmislio kratku govorenu prezentaciju o jednom od internata iz pročitanog teksta. 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1AFE" w:rsidRPr="007E0EB4" w:rsidRDefault="008F1AFE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8F1AFE" w:rsidRPr="007E0EB4" w:rsidRDefault="008F1AFE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8F1AFE" w:rsidRPr="007E0EB4" w:rsidRDefault="008F1AFE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8F1AFE" w:rsidRPr="007E0EB4" w:rsidRDefault="008F1AFE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8F1AFE" w:rsidRPr="007E0EB4" w:rsidRDefault="008F1AFE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B.2.2..</w:t>
            </w:r>
          </w:p>
          <w:p w:rsidR="008F1AFE" w:rsidRDefault="008F1AFE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8F1AFE" w:rsidRPr="007E0EB4" w:rsidRDefault="001F17C1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17C1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1F17C1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C.2.3.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C.2.2.</w:t>
            </w:r>
          </w:p>
          <w:p w:rsidR="00003351" w:rsidRPr="007E0EB4" w:rsidRDefault="00003351" w:rsidP="00003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ikt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C.2.2.</w:t>
            </w:r>
          </w:p>
          <w:p w:rsidR="00BE5863" w:rsidRPr="007E0EB4" w:rsidRDefault="00BE5863" w:rsidP="00707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94870" w:rsidRPr="007E0EB4" w:rsidRDefault="0019487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Rasprava</w:t>
            </w:r>
          </w:p>
          <w:p w:rsidR="00194870" w:rsidRPr="007E0EB4" w:rsidRDefault="0019487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Čitanje i rješavanje zadataka razumijevanja pročitanog</w:t>
            </w:r>
          </w:p>
          <w:p w:rsidR="00FB6528" w:rsidRPr="007E0EB4" w:rsidRDefault="0019487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Crtanje plana škole koja je spomenuta u tekstu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194870" w:rsidRPr="007E0EB4" w:rsidRDefault="00506F22" w:rsidP="00506F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194870" w:rsidRPr="007E0EB4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194870" w:rsidRPr="007E0EB4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F1580">
        <w:trPr>
          <w:trHeight w:val="885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BE5863" w:rsidRPr="007E0EB4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there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is/are</w:t>
            </w:r>
          </w:p>
          <w:p w:rsidR="00BE5863" w:rsidRPr="007E0EB4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prezent glagola biti i imati</w:t>
            </w:r>
          </w:p>
          <w:p w:rsidR="00BE5863" w:rsidRPr="007E0EB4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E5863" w:rsidRPr="007E0EB4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BE5863" w:rsidRPr="007E0EB4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boarding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school</w:t>
            </w:r>
            <w:proofErr w:type="spellEnd"/>
          </w:p>
          <w:p w:rsidR="00BE5863" w:rsidRPr="007E0EB4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boarding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house</w:t>
            </w:r>
            <w:proofErr w:type="spellEnd"/>
          </w:p>
          <w:p w:rsidR="00BE5863" w:rsidRPr="007E0EB4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bunk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bed</w:t>
            </w:r>
          </w:p>
          <w:p w:rsidR="00BE5863" w:rsidRPr="007E0EB4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all-boys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school</w:t>
            </w:r>
            <w:proofErr w:type="spellEnd"/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F1580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EE05D1" w:rsidRDefault="007D0D4D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I love </w:t>
            </w: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my</w:t>
            </w:r>
            <w:proofErr w:type="spellEnd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home</w:t>
            </w:r>
            <w:r w:rsidR="00FB6528"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</w:p>
          <w:p w:rsidR="002637BE" w:rsidRPr="007E0EB4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E5863" w:rsidRPr="007E0EB4" w:rsidRDefault="009F57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BE5863" w:rsidRPr="007E0EB4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FB6528" w:rsidRPr="007E0EB4" w:rsidRDefault="009F575B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BE5863" w:rsidRPr="007E0EB4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06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7E0EB4" w:rsidRDefault="00FB6528" w:rsidP="0028577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E0EB4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Učenik pokazuje razumijevanje</w:t>
            </w:r>
            <w:r w:rsidR="008F7A73">
              <w:rPr>
                <w:rFonts w:ascii="Times New Roman" w:eastAsia="Times New Roman" w:hAnsi="Times New Roman" w:cs="Times New Roman"/>
                <w:lang w:eastAsia="hr-HR"/>
              </w:rPr>
              <w:t xml:space="preserve"> ključnih informacija u slušanom tekstu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o </w:t>
            </w:r>
            <w:r w:rsidR="0067367D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dječaku koji sa svojom obitelji živi u školskoj zgradi. 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7367D" w:rsidRPr="007E0EB4" w:rsidRDefault="0067367D" w:rsidP="006736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</w:t>
            </w:r>
            <w:r w:rsidR="008F7A73" w:rsidRPr="007E0EB4">
              <w:rPr>
                <w:rFonts w:ascii="Times New Roman" w:eastAsia="Times New Roman" w:hAnsi="Times New Roman" w:cs="Times New Roman"/>
                <w:lang w:eastAsia="hr-HR"/>
              </w:rPr>
              <w:t>razumijevanje</w:t>
            </w:r>
            <w:r w:rsidR="008F7A73">
              <w:rPr>
                <w:rFonts w:ascii="Times New Roman" w:eastAsia="Times New Roman" w:hAnsi="Times New Roman" w:cs="Times New Roman"/>
                <w:lang w:eastAsia="hr-HR"/>
              </w:rPr>
              <w:t xml:space="preserve"> ključnih informacija u slušanom tekstu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o školskom ljubimcu. </w:t>
            </w:r>
          </w:p>
          <w:p w:rsidR="0067367D" w:rsidRPr="007E0EB4" w:rsidRDefault="0067367D" w:rsidP="006736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8F7A73">
              <w:rPr>
                <w:rFonts w:ascii="Times New Roman" w:eastAsia="Times New Roman" w:hAnsi="Times New Roman" w:cs="Times New Roman"/>
                <w:lang w:eastAsia="hr-HR"/>
              </w:rPr>
              <w:t xml:space="preserve">osmišljava prostoriju u stanu ili kući i prema predlošku priprema kratak govoreni opis iste.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7367D" w:rsidRPr="007E0EB4" w:rsidRDefault="0067367D" w:rsidP="006736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crta prostoriju u stanu/kući prema </w:t>
            </w:r>
            <w:r w:rsidR="008F7A73">
              <w:rPr>
                <w:rFonts w:ascii="Times New Roman" w:eastAsia="Times New Roman" w:hAnsi="Times New Roman" w:cs="Times New Roman"/>
                <w:lang w:eastAsia="hr-HR"/>
              </w:rPr>
              <w:t xml:space="preserve">govorenom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uputama svog para. </w:t>
            </w:r>
          </w:p>
          <w:p w:rsidR="008F7A73" w:rsidRDefault="0067367D" w:rsidP="006736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Učenik provjerava razumijevanje u razgovoru</w:t>
            </w:r>
            <w:r w:rsidR="008F7A73">
              <w:rPr>
                <w:rFonts w:ascii="Times New Roman" w:eastAsia="Times New Roman" w:hAnsi="Times New Roman" w:cs="Times New Roman"/>
                <w:lang w:eastAsia="hr-HR"/>
              </w:rPr>
              <w:t xml:space="preserve"> koji je dijelom aktivnosti crtanja prema govorenom opisu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67367D" w:rsidRPr="007E0EB4" w:rsidRDefault="008F7A73" w:rsidP="006736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traži 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raz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jašnjena i dodatne informacije u razgovoru koji je dijelom aktivnosti crtanja prema govorenom opisu.</w:t>
            </w:r>
            <w:r w:rsidR="0067367D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7367D" w:rsidRPr="007E0EB4" w:rsidRDefault="0067367D" w:rsidP="007236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traži 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>raz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jašnjenje i dodatne informacije</w:t>
            </w:r>
            <w:r w:rsidR="008F7A73">
              <w:rPr>
                <w:rFonts w:ascii="Times New Roman" w:eastAsia="Times New Roman" w:hAnsi="Times New Roman" w:cs="Times New Roman"/>
                <w:lang w:eastAsia="hr-HR"/>
              </w:rPr>
              <w:t xml:space="preserve"> u razgovoru koji je dijelom aktivnosti crtanja prema govorenom opisu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Default="00003351" w:rsidP="00707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uku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A.2.2.</w:t>
            </w:r>
          </w:p>
          <w:p w:rsidR="001F17C1" w:rsidRPr="001F17C1" w:rsidRDefault="001F17C1" w:rsidP="001F17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7C1">
              <w:rPr>
                <w:rFonts w:ascii="Times New Roman" w:hAnsi="Times New Roman" w:cs="Times New Roman"/>
              </w:rPr>
              <w:t>uku</w:t>
            </w:r>
            <w:proofErr w:type="spellEnd"/>
            <w:r w:rsidRPr="001F17C1">
              <w:rPr>
                <w:rFonts w:ascii="Times New Roman" w:hAnsi="Times New Roman" w:cs="Times New Roman"/>
              </w:rPr>
              <w:t xml:space="preserve"> D.2.2.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003351" w:rsidRPr="007E0EB4" w:rsidRDefault="00003351" w:rsidP="000033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6BC" w:rsidRPr="007E0EB4" w:rsidRDefault="008D46BC" w:rsidP="008D46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62616E" w:rsidRPr="007E0EB4">
              <w:rPr>
                <w:rFonts w:ascii="Times New Roman" w:eastAsia="Times New Roman" w:hAnsi="Times New Roman" w:cs="Times New Roman"/>
                <w:lang w:eastAsia="hr-HR"/>
              </w:rPr>
              <w:t>fotografije</w:t>
            </w:r>
          </w:p>
          <w:p w:rsidR="00FB6528" w:rsidRPr="007E0EB4" w:rsidRDefault="0062616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Rješavanje zadataka razumijevanja čitanjem (T/F,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circle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tick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62616E" w:rsidRPr="007E0EB4" w:rsidRDefault="0062616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Crtanje prostorije u stanu</w:t>
            </w:r>
          </w:p>
          <w:p w:rsidR="0062616E" w:rsidRPr="007E0EB4" w:rsidRDefault="0062616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Opisivanje prostorije u stanu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F1580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</w:p>
          <w:p w:rsidR="0062616E" w:rsidRPr="007E0EB4" w:rsidRDefault="00506F2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62616E" w:rsidRPr="007E0EB4">
              <w:rPr>
                <w:rFonts w:ascii="Times New Roman" w:eastAsia="Times New Roman" w:hAnsi="Times New Roman" w:cs="Times New Roman"/>
                <w:lang w:eastAsia="hr-HR"/>
              </w:rPr>
              <w:t>rostorije  u stanu, namještaj</w:t>
            </w:r>
          </w:p>
          <w:p w:rsidR="0062616E" w:rsidRPr="007E0EB4" w:rsidRDefault="0062616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2616E" w:rsidRPr="007E0EB4" w:rsidRDefault="0062616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strukutre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62616E" w:rsidRPr="007E0EB4" w:rsidRDefault="0062616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is/are, glagoli biti i imati u prezentu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F1580">
        <w:trPr>
          <w:trHeight w:val="375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EE05D1" w:rsidRDefault="007D0D4D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Around</w:t>
            </w:r>
            <w:proofErr w:type="spellEnd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world</w:t>
            </w:r>
          </w:p>
          <w:p w:rsidR="002637BE" w:rsidRPr="007E0EB4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9F57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7F665D" w:rsidRPr="007E0EB4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FB6528" w:rsidRPr="007E0EB4" w:rsidRDefault="009F575B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206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7E0EB4" w:rsidRDefault="00FB6528" w:rsidP="00285774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7F665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2616E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planira </w:t>
            </w:r>
            <w:r w:rsidR="008F7A73">
              <w:rPr>
                <w:rFonts w:ascii="Times New Roman" w:eastAsia="Times New Roman" w:hAnsi="Times New Roman" w:cs="Times New Roman"/>
                <w:lang w:eastAsia="hr-HR"/>
              </w:rPr>
              <w:t xml:space="preserve">govoreni </w:t>
            </w:r>
            <w:r w:rsidR="0062616E" w:rsidRPr="007E0EB4">
              <w:rPr>
                <w:rFonts w:ascii="Times New Roman" w:eastAsia="Times New Roman" w:hAnsi="Times New Roman" w:cs="Times New Roman"/>
                <w:lang w:eastAsia="hr-HR"/>
              </w:rPr>
              <w:t>opis fotografija spavaćih soba diljem svijeta.</w:t>
            </w:r>
          </w:p>
          <w:p w:rsidR="0062616E" w:rsidRDefault="0062616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8F7A73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opisuje fotografije prema izrađenom planu.</w:t>
            </w:r>
          </w:p>
          <w:p w:rsidR="00A41503" w:rsidRDefault="00A415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i jednostavnome razgovoru u kojem opisuje, povezuje i uspoređuje fotografije različitih spavaćih soba. </w:t>
            </w:r>
          </w:p>
          <w:p w:rsidR="008F7A73" w:rsidRPr="007E0EB4" w:rsidRDefault="008F7A7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i sadržaj opisa svoje sobe prema predlošku.</w:t>
            </w:r>
          </w:p>
          <w:p w:rsidR="0062616E" w:rsidRPr="007E0EB4" w:rsidRDefault="0062616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Učenik piše kratak i jednostavan opis svoje sobe</w:t>
            </w:r>
            <w:r w:rsidR="008F7A73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jednostavnim jezičnim strukturama (</w:t>
            </w:r>
            <w:proofErr w:type="spellStart"/>
            <w:r w:rsidR="004C5CF8"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>there</w:t>
            </w:r>
            <w:proofErr w:type="spellEnd"/>
            <w:r w:rsidR="004C5CF8"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is/are</w:t>
            </w:r>
            <w:r w:rsidR="008F7A73">
              <w:rPr>
                <w:rFonts w:ascii="Times New Roman" w:eastAsia="Times New Roman" w:hAnsi="Times New Roman" w:cs="Times New Roman"/>
                <w:lang w:eastAsia="hr-HR"/>
              </w:rPr>
              <w:t xml:space="preserve">) i </w:t>
            </w:r>
            <w:r w:rsidR="00A41503">
              <w:rPr>
                <w:rFonts w:ascii="Times New Roman" w:eastAsia="Times New Roman" w:hAnsi="Times New Roman" w:cs="Times New Roman"/>
                <w:lang w:eastAsia="hr-HR"/>
              </w:rPr>
              <w:t>primjerenim vokabularom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70752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62616E" w:rsidRPr="00707524" w:rsidRDefault="00003351" w:rsidP="0070752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FB6528" w:rsidRDefault="00003351" w:rsidP="007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uku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A.2.2.</w:t>
            </w:r>
          </w:p>
          <w:p w:rsidR="00003351" w:rsidRPr="007E0EB4" w:rsidRDefault="001F17C1" w:rsidP="0000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7C1">
              <w:rPr>
                <w:rFonts w:ascii="Times New Roman" w:hAnsi="Times New Roman" w:cs="Times New Roman"/>
              </w:rPr>
              <w:t>uku</w:t>
            </w:r>
            <w:proofErr w:type="spellEnd"/>
            <w:r w:rsidRPr="001F17C1">
              <w:rPr>
                <w:rFonts w:ascii="Times New Roman" w:hAnsi="Times New Roman" w:cs="Times New Roman"/>
              </w:rPr>
              <w:t xml:space="preserve"> D.2.2.</w:t>
            </w:r>
          </w:p>
          <w:p w:rsidR="00003351" w:rsidRPr="007E0EB4" w:rsidRDefault="00A41503" w:rsidP="0000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03351" w:rsidRPr="007E0EB4">
              <w:rPr>
                <w:rFonts w:ascii="Times New Roman" w:hAnsi="Times New Roman" w:cs="Times New Roman"/>
              </w:rPr>
              <w:t>B.2.2.C</w:t>
            </w:r>
          </w:p>
          <w:p w:rsidR="00003351" w:rsidRPr="007E0EB4" w:rsidRDefault="00003351" w:rsidP="0000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2616E" w:rsidRPr="007E0EB4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Sinteza sadržaja prethodn</w:t>
            </w:r>
            <w:r w:rsidR="00506F22">
              <w:rPr>
                <w:rFonts w:ascii="Times New Roman" w:eastAsia="Times New Roman" w:hAnsi="Times New Roman" w:cs="Times New Roman"/>
                <w:lang w:eastAsia="hr-HR"/>
              </w:rPr>
              <w:t>ih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tri</w:t>
            </w:r>
            <w:r w:rsidR="00506F22">
              <w:rPr>
                <w:rFonts w:ascii="Times New Roman" w:eastAsia="Times New Roman" w:hAnsi="Times New Roman" w:cs="Times New Roman"/>
                <w:lang w:eastAsia="hr-HR"/>
              </w:rPr>
              <w:t>ju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lekcij</w:t>
            </w:r>
            <w:r w:rsidR="00506F22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kroz zadatak razumijevanja čitanjem</w:t>
            </w:r>
          </w:p>
          <w:p w:rsidR="00FB6528" w:rsidRPr="007E0EB4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Priprema opisa fotografija u paru</w:t>
            </w:r>
          </w:p>
          <w:p w:rsidR="0062616E" w:rsidRPr="007E0EB4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Opisivanje prema planu</w:t>
            </w:r>
          </w:p>
          <w:p w:rsidR="00FB6528" w:rsidRPr="007E0EB4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Pisanje opisa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F1580">
        <w:trPr>
          <w:trHeight w:val="375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FB6528" w:rsidRPr="007E0EB4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Do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sports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share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room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similar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different</w:t>
            </w:r>
            <w:proofErr w:type="spellEnd"/>
          </w:p>
          <w:p w:rsidR="0062616E" w:rsidRPr="007E0EB4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2616E" w:rsidRPr="007E0EB4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62616E" w:rsidRPr="007E0EB4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There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is/are, glagoli biti i imati (prezen</w:t>
            </w:r>
            <w:r w:rsidR="005763F3"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t</w:t>
            </w: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F1580">
        <w:trPr>
          <w:trHeight w:val="37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EE05D1" w:rsidRDefault="008D46BC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</w:t>
            </w:r>
            <w:r w:rsidR="007D0D4D"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lace I </w:t>
            </w:r>
            <w:proofErr w:type="spellStart"/>
            <w:r w:rsidR="007D0D4D"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call</w:t>
            </w:r>
            <w:proofErr w:type="spellEnd"/>
            <w:r w:rsidR="007D0D4D"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home</w:t>
            </w:r>
          </w:p>
          <w:p w:rsidR="002637BE" w:rsidRPr="007E0EB4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560113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8D46BC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itanje, </w:t>
            </w:r>
          </w:p>
          <w:p w:rsidR="00FD17B2" w:rsidRPr="007E0EB4" w:rsidRDefault="00FD17B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206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7E0EB4" w:rsidRDefault="00FB6528" w:rsidP="0028577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D17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41503">
              <w:rPr>
                <w:rFonts w:ascii="Times New Roman" w:eastAsia="Times New Roman" w:hAnsi="Times New Roman" w:cs="Times New Roman"/>
                <w:lang w:eastAsia="hr-HR"/>
              </w:rPr>
              <w:t>pokazuje razumijevanje ključnih informacija u čitanom opisu jednog doma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FD17B2" w:rsidRPr="007E0EB4" w:rsidRDefault="00FD17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41503">
              <w:rPr>
                <w:rFonts w:ascii="Times New Roman" w:eastAsia="Times New Roman" w:hAnsi="Times New Roman" w:cs="Times New Roman"/>
                <w:lang w:eastAsia="hr-HR"/>
              </w:rPr>
              <w:t>govorom opisuje fotografije koje prikazuju različite ljudske nastambe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A41503" w:rsidRDefault="00FD17B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41503">
              <w:rPr>
                <w:rFonts w:ascii="Times New Roman" w:eastAsia="Times New Roman" w:hAnsi="Times New Roman" w:cs="Times New Roman"/>
                <w:lang w:eastAsia="hr-HR"/>
              </w:rPr>
              <w:t>sudjeluje u kratkome razgovoru o tome što dom čini ugodnim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FD17B2" w:rsidRPr="007E0EB4" w:rsidRDefault="00A41503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osmišljava svoj idealni dom i planira </w:t>
            </w:r>
            <w:r w:rsidR="0072364B">
              <w:rPr>
                <w:rFonts w:ascii="Times New Roman" w:eastAsia="Times New Roman" w:hAnsi="Times New Roman" w:cs="Times New Roman"/>
                <w:lang w:eastAsia="hr-HR"/>
              </w:rPr>
              <w:t xml:space="preserve">njegovu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govorenu prezentaciju.</w:t>
            </w:r>
          </w:p>
          <w:p w:rsidR="00FD17B2" w:rsidRPr="007E0EB4" w:rsidRDefault="00FD17B2" w:rsidP="00A415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41503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prezentira svoj </w:t>
            </w:r>
            <w:r w:rsidR="00A41503">
              <w:rPr>
                <w:rFonts w:ascii="Times New Roman" w:eastAsia="Times New Roman" w:hAnsi="Times New Roman" w:cs="Times New Roman"/>
                <w:lang w:eastAsia="hr-HR"/>
              </w:rPr>
              <w:t>idealni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dom.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03351" w:rsidRPr="00707524" w:rsidRDefault="00707524" w:rsidP="007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B.2.2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003351" w:rsidRPr="007E0EB4" w:rsidRDefault="00003351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003351" w:rsidRPr="00707524" w:rsidRDefault="00003351" w:rsidP="0070752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E0EB4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003351" w:rsidRPr="00707524" w:rsidRDefault="00003351" w:rsidP="007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ikt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A.2.1.</w:t>
            </w:r>
          </w:p>
          <w:p w:rsidR="00003351" w:rsidRPr="007E0EB4" w:rsidRDefault="00003351" w:rsidP="0000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ikt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A.2.2.</w:t>
            </w:r>
          </w:p>
          <w:p w:rsidR="00FB6528" w:rsidRPr="007E0EB4" w:rsidRDefault="00003351" w:rsidP="007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ikt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B.2.2. </w:t>
            </w:r>
          </w:p>
          <w:p w:rsidR="00FB6528" w:rsidRDefault="00003351" w:rsidP="007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uku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B.2.4.</w:t>
            </w:r>
          </w:p>
          <w:p w:rsidR="00707524" w:rsidRPr="007E0EB4" w:rsidRDefault="001F17C1" w:rsidP="00707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1F17C1" w:rsidRPr="007E0EB4" w:rsidRDefault="001F17C1" w:rsidP="001F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Opisivanje ilustracije.</w:t>
            </w:r>
          </w:p>
          <w:p w:rsidR="00FB6528" w:rsidRPr="007E0EB4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Čitanje teksta i rješavanje zadataka razumijevanja čitanjem 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FD17B2" w:rsidRPr="007E0EB4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Rasprava</w:t>
            </w:r>
          </w:p>
          <w:p w:rsidR="00FD17B2" w:rsidRPr="007E0EB4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Planiranje i izrada prezentacije</w:t>
            </w:r>
          </w:p>
          <w:p w:rsidR="00FD17B2" w:rsidRPr="007E0EB4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F1580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FD17B2" w:rsidRPr="007E0EB4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Prostorije u domu, namještaj</w:t>
            </w:r>
          </w:p>
          <w:p w:rsidR="00FD17B2" w:rsidRPr="007E0EB4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D17B2" w:rsidRPr="007E0EB4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FD17B2" w:rsidRPr="007E0EB4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is/are, prezent glagola biti i imati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7E0EB4" w:rsidTr="00420ADD">
        <w:trPr>
          <w:trHeight w:val="375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EE05D1" w:rsidRDefault="007D0D4D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What</w:t>
            </w:r>
            <w:proofErr w:type="spellEnd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makes</w:t>
            </w:r>
            <w:proofErr w:type="spellEnd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my</w:t>
            </w:r>
            <w:proofErr w:type="spellEnd"/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world</w:t>
            </w:r>
          </w:p>
          <w:p w:rsidR="002637BE" w:rsidRPr="007E0EB4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56011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FB6528" w:rsidRPr="007E0EB4" w:rsidRDefault="0056011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FB6528" w:rsidRPr="007E0EB4" w:rsidRDefault="0056011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FB6528" w:rsidRPr="007E0EB4" w:rsidRDefault="00560113" w:rsidP="005601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g</w:t>
            </w:r>
            <w:r w:rsidR="00FB6528" w:rsidRPr="007E0EB4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</w:tc>
        <w:tc>
          <w:tcPr>
            <w:tcW w:w="206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A37BFA" w:rsidRPr="007E0EB4" w:rsidRDefault="00A37BFA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7E0EB4" w:rsidRDefault="00FB6528" w:rsidP="0028577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5026B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imenuje različite materijale koje može naći u svojem domu</w:t>
            </w:r>
            <w:r w:rsidR="003D7E59">
              <w:rPr>
                <w:rFonts w:ascii="Times New Roman" w:eastAsia="Times New Roman" w:hAnsi="Times New Roman" w:cs="Times New Roman"/>
                <w:lang w:eastAsia="hr-HR"/>
              </w:rPr>
              <w:t xml:space="preserve"> i prostoru koji ga okružuje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5026BF" w:rsidRPr="007E0EB4" w:rsidRDefault="005026B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razumijevanje kratkih tekstova o materijalima koji ga okružuju.</w:t>
            </w:r>
          </w:p>
          <w:p w:rsidR="003D7E59" w:rsidRDefault="005026BF" w:rsidP="003D7E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3D7E59">
              <w:rPr>
                <w:rFonts w:ascii="Times New Roman" w:eastAsia="Times New Roman" w:hAnsi="Times New Roman" w:cs="Times New Roman"/>
                <w:lang w:eastAsia="hr-HR"/>
              </w:rPr>
              <w:t>kroz internetsku pretragu pronalazi neki njemu neobičan dom i planira sadržaj i strukturu kratkog pisanog opisa tog doma.</w:t>
            </w:r>
          </w:p>
          <w:p w:rsidR="005026BF" w:rsidRPr="007E0EB4" w:rsidRDefault="003D7E59" w:rsidP="003D7E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opis nekog neobičnog doma koristeći se predloškom, jednostavnim jezičnim strukturama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is/are,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 i primjerenim vokabularom.</w:t>
            </w:r>
            <w:r w:rsidR="005026BF"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E0EB4" w:rsidRPr="007E0EB4" w:rsidRDefault="007E0EB4" w:rsidP="007E0E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lastRenderedPageBreak/>
              <w:t>ikt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C.2.2.</w:t>
            </w:r>
          </w:p>
          <w:p w:rsidR="007E0EB4" w:rsidRPr="007E0EB4" w:rsidRDefault="007E0EB4" w:rsidP="007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odr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A.2.1.</w:t>
            </w:r>
          </w:p>
          <w:p w:rsidR="007E0EB4" w:rsidRPr="007E0EB4" w:rsidRDefault="007E0EB4" w:rsidP="007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t>odr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A.2.2.</w:t>
            </w:r>
          </w:p>
          <w:p w:rsidR="007E0EB4" w:rsidRPr="007E0EB4" w:rsidRDefault="007E0EB4" w:rsidP="007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EB4">
              <w:rPr>
                <w:rFonts w:ascii="Times New Roman" w:hAnsi="Times New Roman" w:cs="Times New Roman"/>
              </w:rPr>
              <w:lastRenderedPageBreak/>
              <w:t>odr</w:t>
            </w:r>
            <w:proofErr w:type="spellEnd"/>
            <w:r w:rsidRPr="007E0EB4">
              <w:rPr>
                <w:rFonts w:ascii="Times New Roman" w:hAnsi="Times New Roman" w:cs="Times New Roman"/>
              </w:rPr>
              <w:t xml:space="preserve"> A.2.3.</w:t>
            </w:r>
          </w:p>
          <w:p w:rsidR="001F17C1" w:rsidRPr="001F17C1" w:rsidRDefault="001F17C1" w:rsidP="001F1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7C1">
              <w:rPr>
                <w:rFonts w:ascii="Times New Roman" w:hAnsi="Times New Roman" w:cs="Times New Roman"/>
              </w:rPr>
              <w:t>uku</w:t>
            </w:r>
            <w:proofErr w:type="spellEnd"/>
            <w:r w:rsidRPr="001F17C1">
              <w:rPr>
                <w:rFonts w:ascii="Times New Roman" w:hAnsi="Times New Roman" w:cs="Times New Roman"/>
              </w:rPr>
              <w:t xml:space="preserve"> D.2.2.</w:t>
            </w:r>
          </w:p>
          <w:p w:rsidR="004F5F3A" w:rsidRPr="007E0EB4" w:rsidRDefault="004F5F3A" w:rsidP="00F9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5F3A" w:rsidRPr="007E0EB4" w:rsidRDefault="004F5F3A" w:rsidP="00820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6528" w:rsidRPr="007E0EB4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E0EB4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4F5F3A" w:rsidRPr="007E0EB4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Povezivanje tekstova i fotografija</w:t>
            </w:r>
          </w:p>
          <w:p w:rsidR="004F5F3A" w:rsidRPr="007E0EB4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Istraživanje – od čega su napravljeni predmeti u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mojem domu</w:t>
            </w:r>
          </w:p>
          <w:p w:rsidR="004F5F3A" w:rsidRPr="007E0EB4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Kratak pisani opis nekog neobičnog doma (pretraživanje interneta ili digitalni materijali udžbenika)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Pr="007E0EB4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420ADD">
        <w:trPr>
          <w:trHeight w:val="375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Cotton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wood,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plastic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glass,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leather</w:t>
            </w:r>
            <w:proofErr w:type="spellEnd"/>
          </w:p>
          <w:p w:rsid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F5F3A" w:rsidRP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 glagola biti i imati</w:t>
            </w:r>
          </w:p>
          <w:p w:rsidR="00420ADD" w:rsidRDefault="00420ADD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20ADD" w:rsidRDefault="00420ADD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20ADD" w:rsidRDefault="00420ADD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20ADD" w:rsidRDefault="00420ADD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420ADD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4267D"/>
    <w:rsid w:val="00003351"/>
    <w:rsid w:val="0001472A"/>
    <w:rsid w:val="00074055"/>
    <w:rsid w:val="000927F6"/>
    <w:rsid w:val="000C122F"/>
    <w:rsid w:val="000D28FD"/>
    <w:rsid w:val="00104F52"/>
    <w:rsid w:val="00163B02"/>
    <w:rsid w:val="00194870"/>
    <w:rsid w:val="001F17C1"/>
    <w:rsid w:val="00201BAA"/>
    <w:rsid w:val="002637BE"/>
    <w:rsid w:val="00285774"/>
    <w:rsid w:val="002A094E"/>
    <w:rsid w:val="0034267D"/>
    <w:rsid w:val="00381255"/>
    <w:rsid w:val="00383B11"/>
    <w:rsid w:val="003936F8"/>
    <w:rsid w:val="003D7E59"/>
    <w:rsid w:val="004027F0"/>
    <w:rsid w:val="00420ADD"/>
    <w:rsid w:val="00435B56"/>
    <w:rsid w:val="00443C6F"/>
    <w:rsid w:val="004C5CF8"/>
    <w:rsid w:val="004F1580"/>
    <w:rsid w:val="004F5F3A"/>
    <w:rsid w:val="005026BF"/>
    <w:rsid w:val="00506F22"/>
    <w:rsid w:val="00514767"/>
    <w:rsid w:val="00553DCB"/>
    <w:rsid w:val="00560113"/>
    <w:rsid w:val="005631DB"/>
    <w:rsid w:val="005763F3"/>
    <w:rsid w:val="005F2F05"/>
    <w:rsid w:val="00605280"/>
    <w:rsid w:val="0062616E"/>
    <w:rsid w:val="0067367D"/>
    <w:rsid w:val="0068406D"/>
    <w:rsid w:val="00703C37"/>
    <w:rsid w:val="00707524"/>
    <w:rsid w:val="0072364B"/>
    <w:rsid w:val="00737B6C"/>
    <w:rsid w:val="007A4C49"/>
    <w:rsid w:val="007D0D4D"/>
    <w:rsid w:val="007D2BA5"/>
    <w:rsid w:val="007E0EB4"/>
    <w:rsid w:val="007E77A5"/>
    <w:rsid w:val="007F665D"/>
    <w:rsid w:val="008200F3"/>
    <w:rsid w:val="00857F5C"/>
    <w:rsid w:val="008726D3"/>
    <w:rsid w:val="008A176F"/>
    <w:rsid w:val="008D46BC"/>
    <w:rsid w:val="008F1AFE"/>
    <w:rsid w:val="008F7A73"/>
    <w:rsid w:val="009170A4"/>
    <w:rsid w:val="00986E53"/>
    <w:rsid w:val="009F230C"/>
    <w:rsid w:val="009F575B"/>
    <w:rsid w:val="00A37BFA"/>
    <w:rsid w:val="00A41503"/>
    <w:rsid w:val="00A95AD0"/>
    <w:rsid w:val="00B425F9"/>
    <w:rsid w:val="00B67EC4"/>
    <w:rsid w:val="00BA1D7E"/>
    <w:rsid w:val="00BC1104"/>
    <w:rsid w:val="00BE5863"/>
    <w:rsid w:val="00BF675A"/>
    <w:rsid w:val="00C04249"/>
    <w:rsid w:val="00C056AB"/>
    <w:rsid w:val="00C0756A"/>
    <w:rsid w:val="00C22F29"/>
    <w:rsid w:val="00C236CE"/>
    <w:rsid w:val="00CC2FC6"/>
    <w:rsid w:val="00CE11CA"/>
    <w:rsid w:val="00CF560D"/>
    <w:rsid w:val="00D56D35"/>
    <w:rsid w:val="00D85A69"/>
    <w:rsid w:val="00E00CEA"/>
    <w:rsid w:val="00E21A6D"/>
    <w:rsid w:val="00E2330F"/>
    <w:rsid w:val="00EE05D1"/>
    <w:rsid w:val="00EE1694"/>
    <w:rsid w:val="00EE31E3"/>
    <w:rsid w:val="00F11BAE"/>
    <w:rsid w:val="00F35D47"/>
    <w:rsid w:val="00F97A05"/>
    <w:rsid w:val="00FB6528"/>
    <w:rsid w:val="00FC22A2"/>
    <w:rsid w:val="00FD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F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5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1722</Words>
  <Characters>9820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sk-sivos</cp:lastModifiedBy>
  <cp:revision>37</cp:revision>
  <dcterms:created xsi:type="dcterms:W3CDTF">2018-08-03T11:36:00Z</dcterms:created>
  <dcterms:modified xsi:type="dcterms:W3CDTF">2019-07-31T18:58:00Z</dcterms:modified>
</cp:coreProperties>
</file>